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0690" w14:textId="77777777" w:rsidR="00082B77" w:rsidRDefault="00082B77" w:rsidP="00082B77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6009BA59" w14:textId="76B6A210" w:rsidR="00082B77" w:rsidRDefault="00FA4E44" w:rsidP="00082B77">
      <w:pPr>
        <w:pStyle w:val="Bezproreda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7743539" wp14:editId="3B4AD20F">
                <wp:simplePos x="0" y="0"/>
                <wp:positionH relativeFrom="column">
                  <wp:posOffset>-76200</wp:posOffset>
                </wp:positionH>
                <wp:positionV relativeFrom="page">
                  <wp:posOffset>978535</wp:posOffset>
                </wp:positionV>
                <wp:extent cx="4229100" cy="1014095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23F3E" w14:textId="2EA3ED25" w:rsidR="00FA4E44" w:rsidRDefault="00FA4E44" w:rsidP="00FA4E44">
                            <w:pPr>
                              <w:pStyle w:val="Naslov4"/>
                              <w:ind w:left="0"/>
                              <w:jc w:val="left"/>
                              <w:rPr>
                                <w:spacing w:val="7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70"/>
                                <w:sz w:val="26"/>
                                <w:szCs w:val="26"/>
                              </w:rPr>
                              <w:t>REPUBLIKA HRVATSKA</w:t>
                            </w:r>
                          </w:p>
                          <w:p w14:paraId="0DA0E3DA" w14:textId="1BB6B3A7" w:rsidR="00FA4E44" w:rsidRDefault="00FA4E44" w:rsidP="00FA4E44">
                            <w:pPr>
                              <w:pStyle w:val="Naslov5"/>
                              <w:rPr>
                                <w:bCs/>
                                <w:i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i w:val="0"/>
                                <w:sz w:val="26"/>
                                <w:szCs w:val="26"/>
                              </w:rPr>
                              <w:t>BRODSKO-POSAVSKA ŽUPANIJA</w:t>
                            </w:r>
                          </w:p>
                          <w:p w14:paraId="7051C9C1" w14:textId="0C476E93" w:rsidR="00FA4E44" w:rsidRDefault="00FA4E44" w:rsidP="00FA4E44">
                            <w:pPr>
                              <w:pStyle w:val="Naslov1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OPĆINA GORNJA VRBA</w:t>
                            </w:r>
                          </w:p>
                          <w:p w14:paraId="0CB5EDB9" w14:textId="6AC34BBA" w:rsidR="00FA4E44" w:rsidRDefault="00FA4E44" w:rsidP="00FA4E44">
                            <w:pPr>
                              <w:pStyle w:val="Naslov5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Jedinstveni upravni odjel</w:t>
                            </w:r>
                          </w:p>
                          <w:p w14:paraId="3A6D8861" w14:textId="77777777" w:rsidR="00FA4E44" w:rsidRDefault="00FA4E44" w:rsidP="00FA4E44">
                            <w:pPr>
                              <w:spacing w:after="0" w:line="240" w:lineRule="auto"/>
                            </w:pPr>
                          </w:p>
                          <w:p w14:paraId="1715D798" w14:textId="77777777" w:rsidR="00FA4E44" w:rsidRPr="00603362" w:rsidRDefault="00FA4E44" w:rsidP="00FA4E44"/>
                          <w:p w14:paraId="3BFC9A57" w14:textId="77777777" w:rsidR="00FA4E44" w:rsidRPr="009F11B7" w:rsidRDefault="00FA4E44" w:rsidP="00FA4E44"/>
                          <w:p w14:paraId="64B9D751" w14:textId="77777777" w:rsidR="00FA4E44" w:rsidRDefault="00FA4E44" w:rsidP="00FA4E44"/>
                          <w:p w14:paraId="488624DA" w14:textId="77777777" w:rsidR="00FA4E44" w:rsidRDefault="00FA4E44" w:rsidP="00FA4E44"/>
                          <w:p w14:paraId="5D40A4A6" w14:textId="77777777" w:rsidR="00FA4E44" w:rsidRDefault="00FA4E44" w:rsidP="00FA4E44"/>
                          <w:p w14:paraId="13F94BE6" w14:textId="77777777" w:rsidR="00FA4E44" w:rsidRPr="00DA5E44" w:rsidRDefault="00FA4E44" w:rsidP="00FA4E44"/>
                          <w:p w14:paraId="5DE176FE" w14:textId="77777777" w:rsidR="00FA4E44" w:rsidRDefault="00FA4E44" w:rsidP="00FA4E44"/>
                          <w:p w14:paraId="2D9ED035" w14:textId="77777777" w:rsidR="00FA4E44" w:rsidRDefault="00FA4E44" w:rsidP="00FA4E44"/>
                          <w:p w14:paraId="40A6443D" w14:textId="77777777" w:rsidR="00FA4E44" w:rsidRDefault="00FA4E44" w:rsidP="00FA4E44">
                            <w:pPr>
                              <w:pStyle w:val="Naslov5"/>
                            </w:pPr>
                          </w:p>
                          <w:p w14:paraId="4594C0D6" w14:textId="77777777" w:rsidR="00FA4E44" w:rsidRDefault="00FA4E44" w:rsidP="00FA4E44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4353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6pt;margin-top:77.05pt;width:333pt;height:7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" stroked="f">
                <v:textbox>
                  <w:txbxContent>
                    <w:p w14:paraId="07E23F3E" w14:textId="2EA3ED25" w:rsidR="00FA4E44" w:rsidRDefault="00FA4E44" w:rsidP="00FA4E44">
                      <w:pPr>
                        <w:pStyle w:val="Naslov4"/>
                        <w:ind w:left="0"/>
                        <w:jc w:val="left"/>
                        <w:rPr>
                          <w:spacing w:val="70"/>
                          <w:sz w:val="26"/>
                          <w:szCs w:val="26"/>
                        </w:rPr>
                      </w:pPr>
                      <w:r>
                        <w:rPr>
                          <w:spacing w:val="70"/>
                          <w:sz w:val="26"/>
                          <w:szCs w:val="26"/>
                        </w:rPr>
                        <w:t>REPUBLIKA HRVATSKA</w:t>
                      </w:r>
                    </w:p>
                    <w:p w14:paraId="0DA0E3DA" w14:textId="1BB6B3A7" w:rsidR="00FA4E44" w:rsidRDefault="00FA4E44" w:rsidP="00FA4E44">
                      <w:pPr>
                        <w:pStyle w:val="Naslov5"/>
                        <w:rPr>
                          <w:bCs/>
                          <w:i w:val="0"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i w:val="0"/>
                          <w:sz w:val="26"/>
                          <w:szCs w:val="26"/>
                        </w:rPr>
                        <w:t>BRODSKO-POSAVSKA ŽUPANIJA</w:t>
                      </w:r>
                    </w:p>
                    <w:p w14:paraId="7051C9C1" w14:textId="0C476E93" w:rsidR="00FA4E44" w:rsidRDefault="00FA4E44" w:rsidP="00FA4E44">
                      <w:pPr>
                        <w:pStyle w:val="Naslov1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OPĆINA GORNJA VRBA</w:t>
                      </w:r>
                    </w:p>
                    <w:p w14:paraId="0CB5EDB9" w14:textId="6AC34BBA" w:rsidR="00FA4E44" w:rsidRDefault="00FA4E44" w:rsidP="00FA4E44">
                      <w:pPr>
                        <w:pStyle w:val="Naslov5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Jedinstveni upravni odjel</w:t>
                      </w:r>
                    </w:p>
                    <w:p w14:paraId="3A6D8861" w14:textId="77777777" w:rsidR="00FA4E44" w:rsidRDefault="00FA4E44" w:rsidP="00FA4E44">
                      <w:pPr>
                        <w:spacing w:after="0" w:line="240" w:lineRule="auto"/>
                      </w:pPr>
                    </w:p>
                    <w:p w14:paraId="1715D798" w14:textId="77777777" w:rsidR="00FA4E44" w:rsidRPr="00603362" w:rsidRDefault="00FA4E44" w:rsidP="00FA4E44"/>
                    <w:p w14:paraId="3BFC9A57" w14:textId="77777777" w:rsidR="00FA4E44" w:rsidRPr="009F11B7" w:rsidRDefault="00FA4E44" w:rsidP="00FA4E44"/>
                    <w:p w14:paraId="64B9D751" w14:textId="77777777" w:rsidR="00FA4E44" w:rsidRDefault="00FA4E44" w:rsidP="00FA4E44"/>
                    <w:p w14:paraId="488624DA" w14:textId="77777777" w:rsidR="00FA4E44" w:rsidRDefault="00FA4E44" w:rsidP="00FA4E44"/>
                    <w:p w14:paraId="5D40A4A6" w14:textId="77777777" w:rsidR="00FA4E44" w:rsidRDefault="00FA4E44" w:rsidP="00FA4E44"/>
                    <w:p w14:paraId="13F94BE6" w14:textId="77777777" w:rsidR="00FA4E44" w:rsidRPr="00DA5E44" w:rsidRDefault="00FA4E44" w:rsidP="00FA4E44"/>
                    <w:p w14:paraId="5DE176FE" w14:textId="77777777" w:rsidR="00FA4E44" w:rsidRDefault="00FA4E44" w:rsidP="00FA4E44"/>
                    <w:p w14:paraId="2D9ED035" w14:textId="77777777" w:rsidR="00FA4E44" w:rsidRDefault="00FA4E44" w:rsidP="00FA4E44"/>
                    <w:p w14:paraId="40A6443D" w14:textId="77777777" w:rsidR="00FA4E44" w:rsidRDefault="00FA4E44" w:rsidP="00FA4E44">
                      <w:pPr>
                        <w:pStyle w:val="Naslov5"/>
                      </w:pPr>
                    </w:p>
                    <w:p w14:paraId="4594C0D6" w14:textId="77777777" w:rsidR="00FA4E44" w:rsidRDefault="00FA4E44" w:rsidP="00FA4E44">
                      <w:r>
                        <w:t xml:space="preserve">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03EC1DE" w14:textId="77777777" w:rsidR="00082B77" w:rsidRDefault="00082B77" w:rsidP="00082B77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32A0642D" w14:textId="77777777" w:rsidR="00082B77" w:rsidRDefault="00082B77" w:rsidP="00082B77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4E2FD602" w14:textId="77777777" w:rsidR="00082B77" w:rsidRDefault="00082B77" w:rsidP="00082B77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1C31E564" w14:textId="77777777" w:rsidR="00082B77" w:rsidRDefault="00082B77" w:rsidP="00082B77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31826CAA" w14:textId="532BE1A6" w:rsidR="00082B77" w:rsidRDefault="00082B77" w:rsidP="00082B77">
      <w:pPr>
        <w:pStyle w:val="Bezproreda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Povjerenstvo za provedbu </w:t>
      </w:r>
      <w:r w:rsidR="00554269">
        <w:rPr>
          <w:rFonts w:ascii="Arial" w:hAnsi="Arial" w:cs="Arial"/>
          <w:b/>
          <w:bCs/>
          <w:sz w:val="20"/>
          <w:szCs w:val="20"/>
        </w:rPr>
        <w:t>Javnog natječaja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8F8122" w14:textId="65ECF84A" w:rsidR="00082B77" w:rsidRDefault="00082B77" w:rsidP="00082B7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11</w:t>
      </w:r>
      <w:r w:rsidR="001D0F3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-0</w:t>
      </w:r>
      <w:r w:rsidR="001D0F3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</w:t>
      </w:r>
      <w:r w:rsidR="001D6AA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-01</w:t>
      </w:r>
      <w:r w:rsidR="00D74599">
        <w:rPr>
          <w:rFonts w:ascii="Arial" w:hAnsi="Arial" w:cs="Arial"/>
          <w:sz w:val="20"/>
          <w:szCs w:val="20"/>
        </w:rPr>
        <w:t>/</w:t>
      </w:r>
      <w:r w:rsidR="00370A0F">
        <w:rPr>
          <w:rFonts w:ascii="Arial" w:hAnsi="Arial" w:cs="Arial"/>
          <w:sz w:val="20"/>
          <w:szCs w:val="20"/>
        </w:rPr>
        <w:t>08</w:t>
      </w:r>
      <w:r w:rsidR="00FA4E44" w:rsidRPr="00FA4E4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1" layoutInCell="1" allowOverlap="1" wp14:anchorId="4EFE1A2E" wp14:editId="5A2E8616">
            <wp:simplePos x="0" y="0"/>
            <wp:positionH relativeFrom="column">
              <wp:posOffset>914400</wp:posOffset>
            </wp:positionH>
            <wp:positionV relativeFrom="page">
              <wp:posOffset>443230</wp:posOffset>
            </wp:positionV>
            <wp:extent cx="474980" cy="541655"/>
            <wp:effectExtent l="0" t="0" r="1270" b="0"/>
            <wp:wrapTopAndBottom/>
            <wp:docPr id="29" name="Slika 29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b-H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59EB36" w14:textId="53D57EF5" w:rsidR="00082B77" w:rsidRDefault="00082B77" w:rsidP="00082B7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2178</w:t>
      </w:r>
      <w:r w:rsidR="001D0F33">
        <w:rPr>
          <w:rFonts w:ascii="Arial" w:hAnsi="Arial" w:cs="Arial"/>
          <w:sz w:val="20"/>
          <w:szCs w:val="20"/>
        </w:rPr>
        <w:t>-28</w:t>
      </w:r>
      <w:r>
        <w:rPr>
          <w:rFonts w:ascii="Arial" w:hAnsi="Arial" w:cs="Arial"/>
          <w:sz w:val="20"/>
          <w:szCs w:val="20"/>
        </w:rPr>
        <w:t>-0</w:t>
      </w:r>
      <w:r w:rsidR="001D0F3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-2</w:t>
      </w:r>
      <w:r w:rsidR="001D6AA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</w:t>
      </w:r>
      <w:r w:rsidR="00370A0F">
        <w:rPr>
          <w:rFonts w:ascii="Arial" w:hAnsi="Arial" w:cs="Arial"/>
          <w:sz w:val="20"/>
          <w:szCs w:val="20"/>
        </w:rPr>
        <w:t>05</w:t>
      </w:r>
    </w:p>
    <w:p w14:paraId="0BA16C2F" w14:textId="1569AE7E" w:rsidR="00082B77" w:rsidRDefault="0099156E" w:rsidP="00082B7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Gornja Vrba</w:t>
      </w:r>
      <w:r w:rsidR="00082B77">
        <w:rPr>
          <w:rFonts w:ascii="Arial" w:hAnsi="Arial" w:cs="Arial"/>
          <w:sz w:val="20"/>
          <w:szCs w:val="20"/>
        </w:rPr>
        <w:t xml:space="preserve">, </w:t>
      </w:r>
      <w:r w:rsidR="00DE4A23">
        <w:rPr>
          <w:rFonts w:ascii="Arial" w:hAnsi="Arial" w:cs="Arial"/>
          <w:sz w:val="20"/>
          <w:szCs w:val="20"/>
        </w:rPr>
        <w:t>15</w:t>
      </w:r>
      <w:r w:rsidR="00D74599">
        <w:rPr>
          <w:rFonts w:ascii="Arial" w:hAnsi="Arial" w:cs="Arial"/>
          <w:sz w:val="20"/>
          <w:szCs w:val="20"/>
        </w:rPr>
        <w:t>. srpnja</w:t>
      </w:r>
      <w:r w:rsidR="001D6AAA">
        <w:rPr>
          <w:rFonts w:ascii="Arial" w:hAnsi="Arial" w:cs="Arial"/>
          <w:sz w:val="20"/>
          <w:szCs w:val="20"/>
        </w:rPr>
        <w:t xml:space="preserve"> 2025</w:t>
      </w:r>
      <w:r w:rsidR="004B12FE">
        <w:rPr>
          <w:rFonts w:ascii="Arial" w:hAnsi="Arial" w:cs="Arial"/>
          <w:sz w:val="20"/>
          <w:szCs w:val="20"/>
        </w:rPr>
        <w:t>. godine</w:t>
      </w:r>
      <w:r w:rsidR="00082B77">
        <w:rPr>
          <w:rFonts w:ascii="Arial" w:hAnsi="Arial" w:cs="Arial"/>
          <w:sz w:val="20"/>
          <w:szCs w:val="20"/>
        </w:rPr>
        <w:t xml:space="preserve"> </w:t>
      </w:r>
    </w:p>
    <w:p w14:paraId="4ABFFA53" w14:textId="77777777" w:rsidR="00082B77" w:rsidRDefault="00082B77" w:rsidP="00082B77">
      <w:pPr>
        <w:pStyle w:val="Bezproreda"/>
      </w:pPr>
    </w:p>
    <w:p w14:paraId="41F32548" w14:textId="5DA334D7" w:rsidR="00082B77" w:rsidRDefault="00082B77" w:rsidP="00082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Sukladno članku 20. Zakona o službenicima i namještenicima u lokalnoj i područnoj (regionalnoj) samoupravi („Narodne novine“</w:t>
      </w:r>
      <w:r w:rsidR="00B35A7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broj</w:t>
      </w:r>
      <w:r w:rsidR="00B35A7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86/08., 61/11., 4/18.</w:t>
      </w:r>
      <w:r w:rsidR="00B35A73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112/19.), a na temelju Zapisnika o otvaranju prijava na</w:t>
      </w:r>
      <w:r w:rsidR="00B73A86">
        <w:rPr>
          <w:rFonts w:ascii="Arial" w:hAnsi="Arial" w:cs="Arial"/>
          <w:sz w:val="20"/>
          <w:szCs w:val="20"/>
        </w:rPr>
        <w:t xml:space="preserve"> </w:t>
      </w:r>
      <w:r w:rsidR="00554269">
        <w:rPr>
          <w:rFonts w:ascii="Arial" w:hAnsi="Arial" w:cs="Arial"/>
          <w:sz w:val="20"/>
          <w:szCs w:val="20"/>
        </w:rPr>
        <w:t>Javni natječaj</w:t>
      </w:r>
      <w:r>
        <w:rPr>
          <w:rFonts w:ascii="Arial" w:hAnsi="Arial" w:cs="Arial"/>
          <w:sz w:val="20"/>
          <w:szCs w:val="20"/>
        </w:rPr>
        <w:t xml:space="preserve"> za prijam u službu na </w:t>
      </w:r>
      <w:r w:rsidR="00C750B3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određeno vrijeme</w:t>
      </w:r>
      <w:r w:rsidR="0010173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za radno mjesto </w:t>
      </w:r>
      <w:r w:rsidR="00370A0F">
        <w:rPr>
          <w:rFonts w:ascii="Arial" w:hAnsi="Arial" w:cs="Arial"/>
          <w:b/>
          <w:bCs/>
          <w:i/>
          <w:iCs/>
          <w:sz w:val="20"/>
          <w:szCs w:val="20"/>
        </w:rPr>
        <w:t>Viši stručni suradnik za financije i proračun</w:t>
      </w:r>
      <w:r w:rsidR="00D7459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E2D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 </w:t>
      </w:r>
      <w:r w:rsidR="00370A0F">
        <w:rPr>
          <w:rFonts w:ascii="Arial" w:hAnsi="Arial" w:cs="Arial"/>
          <w:sz w:val="20"/>
          <w:szCs w:val="20"/>
        </w:rPr>
        <w:t>Jedinstveni u</w:t>
      </w:r>
      <w:r>
        <w:rPr>
          <w:rFonts w:ascii="Arial" w:hAnsi="Arial" w:cs="Arial"/>
          <w:sz w:val="20"/>
          <w:szCs w:val="20"/>
        </w:rPr>
        <w:t xml:space="preserve">pravni odjel </w:t>
      </w:r>
      <w:r w:rsidR="00370A0F">
        <w:rPr>
          <w:rFonts w:ascii="Arial" w:hAnsi="Arial" w:cs="Arial"/>
          <w:sz w:val="20"/>
          <w:szCs w:val="20"/>
        </w:rPr>
        <w:t>Općine Gornja Vrba</w:t>
      </w:r>
      <w:r>
        <w:rPr>
          <w:rFonts w:ascii="Arial" w:hAnsi="Arial" w:cs="Arial"/>
          <w:sz w:val="20"/>
          <w:szCs w:val="20"/>
        </w:rPr>
        <w:t xml:space="preserve"> te pregleda prijava, Povjerenstvo za provedbu </w:t>
      </w:r>
      <w:r w:rsidR="00554269">
        <w:rPr>
          <w:rFonts w:ascii="Arial" w:hAnsi="Arial" w:cs="Arial"/>
          <w:sz w:val="20"/>
          <w:szCs w:val="20"/>
        </w:rPr>
        <w:t>Javnog natječaja</w:t>
      </w:r>
      <w:r>
        <w:rPr>
          <w:rFonts w:ascii="Arial" w:hAnsi="Arial" w:cs="Arial"/>
          <w:sz w:val="20"/>
          <w:szCs w:val="20"/>
        </w:rPr>
        <w:t>, nakon otvaranja, pregleda i analize pristiglih prijava,  dostavlja</w:t>
      </w:r>
    </w:p>
    <w:p w14:paraId="27EA20E9" w14:textId="77777777" w:rsidR="00082B77" w:rsidRDefault="00082B77" w:rsidP="00082B7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 O Z I V</w:t>
      </w:r>
    </w:p>
    <w:p w14:paraId="5BFD57BF" w14:textId="77777777" w:rsidR="00082B77" w:rsidRDefault="00082B77" w:rsidP="00082B7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na prethodnu provjeru znanja i sposobnosti </w:t>
      </w:r>
    </w:p>
    <w:p w14:paraId="211C10B5" w14:textId="02C9174C" w:rsidR="00082B77" w:rsidRDefault="00082B77" w:rsidP="00B35A7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Obavještavamo Vas kao kandidata/</w:t>
      </w:r>
      <w:proofErr w:type="spellStart"/>
      <w:r>
        <w:rPr>
          <w:rFonts w:ascii="Arial" w:hAnsi="Arial" w:cs="Arial"/>
          <w:sz w:val="20"/>
          <w:szCs w:val="20"/>
        </w:rPr>
        <w:t>tkinju</w:t>
      </w:r>
      <w:proofErr w:type="spellEnd"/>
      <w:r>
        <w:rPr>
          <w:rFonts w:ascii="Arial" w:hAnsi="Arial" w:cs="Arial"/>
          <w:sz w:val="20"/>
          <w:szCs w:val="20"/>
        </w:rPr>
        <w:t xml:space="preserve"> po gore navedenom </w:t>
      </w:r>
      <w:r w:rsidR="00B35A73">
        <w:rPr>
          <w:rFonts w:ascii="Arial" w:hAnsi="Arial" w:cs="Arial"/>
          <w:sz w:val="20"/>
          <w:szCs w:val="20"/>
        </w:rPr>
        <w:t>javnom natječaju</w:t>
      </w:r>
      <w:r>
        <w:rPr>
          <w:rFonts w:ascii="Arial" w:hAnsi="Arial" w:cs="Arial"/>
          <w:sz w:val="20"/>
          <w:szCs w:val="20"/>
        </w:rPr>
        <w:t xml:space="preserve"> za  prijam u službu na </w:t>
      </w:r>
      <w:r w:rsidR="00C750B3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određeno vrijeme, kako će se prethodna provjera znanja i sposobnosti kandidata održati  dana </w:t>
      </w:r>
      <w:r w:rsidR="00DE4A23">
        <w:rPr>
          <w:rFonts w:ascii="Arial" w:hAnsi="Arial" w:cs="Arial"/>
          <w:b/>
          <w:bCs/>
          <w:sz w:val="20"/>
          <w:szCs w:val="20"/>
        </w:rPr>
        <w:t>17</w:t>
      </w:r>
      <w:r w:rsidR="00D74599">
        <w:rPr>
          <w:rFonts w:ascii="Arial" w:hAnsi="Arial" w:cs="Arial"/>
          <w:b/>
          <w:bCs/>
          <w:sz w:val="20"/>
          <w:szCs w:val="20"/>
        </w:rPr>
        <w:t>. srpnja</w:t>
      </w:r>
      <w:r w:rsidR="005D7128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5F7C36">
        <w:rPr>
          <w:rFonts w:ascii="Arial" w:hAnsi="Arial" w:cs="Arial"/>
          <w:b/>
          <w:bCs/>
          <w:sz w:val="20"/>
          <w:szCs w:val="20"/>
        </w:rPr>
        <w:t>.</w:t>
      </w:r>
      <w:r w:rsidRPr="005E6CA0">
        <w:rPr>
          <w:rFonts w:ascii="Arial" w:hAnsi="Arial" w:cs="Arial"/>
          <w:b/>
          <w:bCs/>
          <w:sz w:val="20"/>
          <w:szCs w:val="20"/>
        </w:rPr>
        <w:t xml:space="preserve"> godine s početkom u</w:t>
      </w:r>
      <w:r w:rsidR="00101738">
        <w:rPr>
          <w:rFonts w:ascii="Arial" w:hAnsi="Arial" w:cs="Arial"/>
          <w:b/>
          <w:bCs/>
          <w:sz w:val="20"/>
          <w:szCs w:val="20"/>
        </w:rPr>
        <w:t xml:space="preserve"> </w:t>
      </w:r>
      <w:r w:rsidR="00510329">
        <w:rPr>
          <w:rFonts w:ascii="Arial" w:hAnsi="Arial" w:cs="Arial"/>
          <w:b/>
          <w:bCs/>
          <w:sz w:val="20"/>
          <w:szCs w:val="20"/>
        </w:rPr>
        <w:t>9</w:t>
      </w:r>
      <w:r w:rsidR="00166E23">
        <w:rPr>
          <w:rFonts w:ascii="Arial" w:hAnsi="Arial" w:cs="Arial"/>
          <w:b/>
          <w:bCs/>
          <w:sz w:val="20"/>
          <w:szCs w:val="20"/>
        </w:rPr>
        <w:t>:00</w:t>
      </w:r>
      <w:r w:rsidRPr="005E6CA0">
        <w:rPr>
          <w:rFonts w:ascii="Arial" w:hAnsi="Arial" w:cs="Arial"/>
          <w:b/>
          <w:bCs/>
          <w:sz w:val="20"/>
          <w:szCs w:val="20"/>
        </w:rPr>
        <w:t xml:space="preserve"> sat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5E6CA0">
        <w:rPr>
          <w:rFonts w:ascii="Arial" w:hAnsi="Arial" w:cs="Arial"/>
          <w:b/>
          <w:bCs/>
          <w:sz w:val="20"/>
          <w:szCs w:val="20"/>
        </w:rPr>
        <w:t xml:space="preserve"> u </w:t>
      </w:r>
      <w:r w:rsidR="00370A0F">
        <w:rPr>
          <w:rFonts w:ascii="Arial" w:hAnsi="Arial" w:cs="Arial"/>
          <w:b/>
          <w:bCs/>
          <w:sz w:val="20"/>
          <w:szCs w:val="20"/>
        </w:rPr>
        <w:t>Općini Gornja Vrba</w:t>
      </w:r>
      <w:r w:rsidR="000B46F1">
        <w:rPr>
          <w:rFonts w:ascii="Arial" w:hAnsi="Arial" w:cs="Arial"/>
          <w:sz w:val="20"/>
          <w:szCs w:val="20"/>
        </w:rPr>
        <w:t xml:space="preserve">, </w:t>
      </w:r>
      <w:r w:rsidR="00370A0F">
        <w:rPr>
          <w:rFonts w:ascii="Arial" w:hAnsi="Arial" w:cs="Arial"/>
          <w:sz w:val="20"/>
          <w:szCs w:val="20"/>
        </w:rPr>
        <w:t>Braće Radić 1</w:t>
      </w:r>
      <w:r w:rsidR="000B46F1">
        <w:rPr>
          <w:rFonts w:ascii="Arial" w:hAnsi="Arial" w:cs="Arial"/>
          <w:sz w:val="20"/>
          <w:szCs w:val="20"/>
        </w:rPr>
        <w:t xml:space="preserve">, </w:t>
      </w:r>
      <w:r w:rsidR="00370A0F">
        <w:rPr>
          <w:rFonts w:ascii="Arial" w:hAnsi="Arial" w:cs="Arial"/>
          <w:sz w:val="20"/>
          <w:szCs w:val="20"/>
        </w:rPr>
        <w:t>Gornja Vrba,</w:t>
      </w:r>
      <w:r w:rsidR="000B46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sukladno Uputa i obavijesti kandidatima. </w:t>
      </w:r>
    </w:p>
    <w:p w14:paraId="4CB9ACD2" w14:textId="77777777" w:rsidR="00082B77" w:rsidRDefault="00082B77" w:rsidP="00B35A7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Ukoliko ne pristupite u navedeno vrijeme prethodnoj provjeri, smatrat će se da ste povukli prijavu na natječaj neovisno o razlozima nemogućnosti. Nije moguće naknadno dodatno održavanje prethodne provjere znanja i sposobnosti.</w:t>
      </w:r>
    </w:p>
    <w:p w14:paraId="0A27CF8E" w14:textId="3FA63646" w:rsidR="00082B77" w:rsidRDefault="00082B77" w:rsidP="00B35A7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Prethodna provjera znanja i sposobnosti provesti će se temeljem Uputa kandidatima koje su objavljene na službenim stranicama </w:t>
      </w:r>
      <w:r w:rsidR="00370A0F">
        <w:rPr>
          <w:rFonts w:ascii="Arial" w:hAnsi="Arial" w:cs="Arial"/>
          <w:sz w:val="20"/>
          <w:szCs w:val="20"/>
        </w:rPr>
        <w:t>Općine Gornja vrba</w:t>
      </w:r>
      <w:r>
        <w:rPr>
          <w:rFonts w:ascii="Arial" w:hAnsi="Arial" w:cs="Arial"/>
          <w:sz w:val="20"/>
          <w:szCs w:val="20"/>
        </w:rPr>
        <w:t xml:space="preserve"> zajedno s ovim </w:t>
      </w:r>
      <w:r w:rsidR="00B35A73">
        <w:rPr>
          <w:rFonts w:ascii="Arial" w:hAnsi="Arial" w:cs="Arial"/>
          <w:sz w:val="20"/>
          <w:szCs w:val="20"/>
        </w:rPr>
        <w:t>javnim natječajem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523734" w14:textId="066CE210" w:rsidR="00082B77" w:rsidRDefault="00370A0F" w:rsidP="00B35A7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Gornja Vrba</w:t>
      </w:r>
      <w:r w:rsidR="00082B77">
        <w:rPr>
          <w:rFonts w:ascii="Arial" w:hAnsi="Arial" w:cs="Arial"/>
          <w:sz w:val="20"/>
          <w:szCs w:val="20"/>
        </w:rPr>
        <w:t xml:space="preserve"> pridržava pravo izmjene dana i vremena održavanja prethodne provjere znanja i sposobnosti uslijed nepredviđenih okolnosti te se upućuju kandidati na redovitu provjeru elektroničke pošte i službenih web-stranica </w:t>
      </w:r>
      <w:r>
        <w:rPr>
          <w:rFonts w:ascii="Arial" w:hAnsi="Arial" w:cs="Arial"/>
          <w:sz w:val="20"/>
          <w:szCs w:val="20"/>
        </w:rPr>
        <w:t>Općine Gornja Vrba</w:t>
      </w:r>
      <w:r w:rsidR="00082B77">
        <w:rPr>
          <w:rFonts w:ascii="Arial" w:hAnsi="Arial" w:cs="Arial"/>
          <w:sz w:val="20"/>
          <w:szCs w:val="20"/>
        </w:rPr>
        <w:t>.</w:t>
      </w:r>
    </w:p>
    <w:p w14:paraId="25772452" w14:textId="77777777" w:rsidR="005768B5" w:rsidRDefault="005768B5" w:rsidP="00B35A7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137BA1A" w14:textId="77777777" w:rsidR="004B12FE" w:rsidRDefault="004B12FE" w:rsidP="004B12F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Povjerenstvo za provedbu Javnog natječaja:</w:t>
      </w:r>
    </w:p>
    <w:p w14:paraId="2F3E18DE" w14:textId="77777777" w:rsidR="00C750B3" w:rsidRPr="00C750B3" w:rsidRDefault="00C750B3" w:rsidP="004B12FE">
      <w:pPr>
        <w:jc w:val="right"/>
        <w:rPr>
          <w:rFonts w:ascii="Arial" w:hAnsi="Arial" w:cs="Arial"/>
          <w:bCs/>
          <w:sz w:val="20"/>
          <w:szCs w:val="20"/>
        </w:rPr>
      </w:pPr>
    </w:p>
    <w:p w14:paraId="5E5D4D56" w14:textId="70EDE427" w:rsidR="00082B77" w:rsidRDefault="00082B77" w:rsidP="0051032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38FAB70E" w14:textId="77777777" w:rsidR="00370A0F" w:rsidRDefault="00370A0F" w:rsidP="00082B77">
      <w:pPr>
        <w:rPr>
          <w:rFonts w:ascii="Arial" w:hAnsi="Arial" w:cs="Arial"/>
          <w:bCs/>
          <w:sz w:val="16"/>
          <w:szCs w:val="16"/>
        </w:rPr>
      </w:pPr>
    </w:p>
    <w:p w14:paraId="07C0E04A" w14:textId="77777777" w:rsidR="00370A0F" w:rsidRDefault="00370A0F" w:rsidP="00082B77">
      <w:pPr>
        <w:rPr>
          <w:rFonts w:ascii="Arial" w:hAnsi="Arial" w:cs="Arial"/>
          <w:bCs/>
          <w:sz w:val="16"/>
          <w:szCs w:val="16"/>
        </w:rPr>
      </w:pPr>
    </w:p>
    <w:p w14:paraId="164B9FF1" w14:textId="77777777" w:rsidR="00370A0F" w:rsidRDefault="00370A0F" w:rsidP="00082B77">
      <w:pPr>
        <w:rPr>
          <w:rFonts w:ascii="Arial" w:hAnsi="Arial" w:cs="Arial"/>
          <w:bCs/>
          <w:sz w:val="16"/>
          <w:szCs w:val="16"/>
        </w:rPr>
      </w:pPr>
    </w:p>
    <w:p w14:paraId="33980AF0" w14:textId="77777777" w:rsidR="00370A0F" w:rsidRDefault="00370A0F" w:rsidP="00082B77">
      <w:pPr>
        <w:rPr>
          <w:rFonts w:ascii="Arial" w:hAnsi="Arial" w:cs="Arial"/>
          <w:bCs/>
          <w:sz w:val="16"/>
          <w:szCs w:val="16"/>
        </w:rPr>
      </w:pPr>
    </w:p>
    <w:p w14:paraId="7097BBF9" w14:textId="77777777" w:rsidR="00370A0F" w:rsidRDefault="00370A0F" w:rsidP="00082B77">
      <w:pPr>
        <w:rPr>
          <w:rFonts w:ascii="Arial" w:hAnsi="Arial" w:cs="Arial"/>
          <w:bCs/>
          <w:sz w:val="16"/>
          <w:szCs w:val="16"/>
        </w:rPr>
      </w:pPr>
    </w:p>
    <w:p w14:paraId="64E88EDD" w14:textId="77777777" w:rsidR="00370A0F" w:rsidRDefault="00370A0F" w:rsidP="00082B77">
      <w:pPr>
        <w:rPr>
          <w:rFonts w:ascii="Arial" w:hAnsi="Arial" w:cs="Arial"/>
          <w:bCs/>
          <w:sz w:val="16"/>
          <w:szCs w:val="16"/>
        </w:rPr>
      </w:pPr>
    </w:p>
    <w:p w14:paraId="3C6CBFD3" w14:textId="08133BC4" w:rsidR="00082B77" w:rsidRPr="007144F7" w:rsidRDefault="00082B77" w:rsidP="00082B77">
      <w:pPr>
        <w:rPr>
          <w:rFonts w:ascii="Arial" w:hAnsi="Arial" w:cs="Arial"/>
          <w:bCs/>
          <w:sz w:val="16"/>
          <w:szCs w:val="16"/>
        </w:rPr>
      </w:pPr>
      <w:r w:rsidRPr="007144F7">
        <w:rPr>
          <w:rFonts w:ascii="Arial" w:hAnsi="Arial" w:cs="Arial"/>
          <w:bCs/>
          <w:sz w:val="16"/>
          <w:szCs w:val="16"/>
        </w:rPr>
        <w:t>Dostaviti:</w:t>
      </w:r>
    </w:p>
    <w:p w14:paraId="7DCBEA0E" w14:textId="3C8B2EE8" w:rsidR="00D74599" w:rsidRPr="007144F7" w:rsidRDefault="00082B77" w:rsidP="005768B5">
      <w:pPr>
        <w:pStyle w:val="Odlomakpopis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144F7">
        <w:rPr>
          <w:rFonts w:ascii="Arial" w:hAnsi="Arial" w:cs="Arial"/>
          <w:sz w:val="16"/>
          <w:szCs w:val="16"/>
        </w:rPr>
        <w:t xml:space="preserve">Kandidati, e-poštom </w:t>
      </w:r>
      <w:r w:rsidR="0050688E" w:rsidRPr="007144F7">
        <w:rPr>
          <w:sz w:val="16"/>
          <w:szCs w:val="16"/>
        </w:rPr>
        <w:t xml:space="preserve"> </w:t>
      </w:r>
    </w:p>
    <w:p w14:paraId="4C09CA26" w14:textId="77777777" w:rsidR="00082B77" w:rsidRPr="007144F7" w:rsidRDefault="00082B77" w:rsidP="00082B77">
      <w:pPr>
        <w:pStyle w:val="Odlomakpopis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144F7">
        <w:rPr>
          <w:rFonts w:ascii="Arial" w:hAnsi="Arial" w:cs="Arial"/>
          <w:sz w:val="16"/>
          <w:szCs w:val="16"/>
        </w:rPr>
        <w:t>Pismohrana, u spis predmeta</w:t>
      </w:r>
    </w:p>
    <w:p w14:paraId="2E9CEC5F" w14:textId="77777777" w:rsidR="00082B77" w:rsidRDefault="00082B77" w:rsidP="00082B77"/>
    <w:p w14:paraId="5524C6D0" w14:textId="77777777" w:rsidR="001751FF" w:rsidRDefault="001751FF"/>
    <w:sectPr w:rsidR="0017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C6934"/>
    <w:multiLevelType w:val="hybridMultilevel"/>
    <w:tmpl w:val="46245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1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77"/>
    <w:rsid w:val="00082B77"/>
    <w:rsid w:val="000B46F1"/>
    <w:rsid w:val="00101738"/>
    <w:rsid w:val="00103675"/>
    <w:rsid w:val="00166E23"/>
    <w:rsid w:val="001751FF"/>
    <w:rsid w:val="001D09DE"/>
    <w:rsid w:val="001D0F33"/>
    <w:rsid w:val="001D6AAA"/>
    <w:rsid w:val="00280F4A"/>
    <w:rsid w:val="002F0529"/>
    <w:rsid w:val="00312F97"/>
    <w:rsid w:val="00364B45"/>
    <w:rsid w:val="00370A0F"/>
    <w:rsid w:val="003F6770"/>
    <w:rsid w:val="004618D3"/>
    <w:rsid w:val="004B12FE"/>
    <w:rsid w:val="0050688E"/>
    <w:rsid w:val="00510329"/>
    <w:rsid w:val="00554269"/>
    <w:rsid w:val="005768B5"/>
    <w:rsid w:val="005D7128"/>
    <w:rsid w:val="005E6CA0"/>
    <w:rsid w:val="005F7C36"/>
    <w:rsid w:val="00653CA3"/>
    <w:rsid w:val="006E2DEC"/>
    <w:rsid w:val="007144F7"/>
    <w:rsid w:val="00792C57"/>
    <w:rsid w:val="008170A5"/>
    <w:rsid w:val="008D275D"/>
    <w:rsid w:val="0099156E"/>
    <w:rsid w:val="00995A52"/>
    <w:rsid w:val="009A3BCF"/>
    <w:rsid w:val="009B7625"/>
    <w:rsid w:val="00A255D0"/>
    <w:rsid w:val="00AD0AAB"/>
    <w:rsid w:val="00B35A73"/>
    <w:rsid w:val="00B73A86"/>
    <w:rsid w:val="00B87DD7"/>
    <w:rsid w:val="00C2213B"/>
    <w:rsid w:val="00C26D9E"/>
    <w:rsid w:val="00C6470B"/>
    <w:rsid w:val="00C750B3"/>
    <w:rsid w:val="00D74599"/>
    <w:rsid w:val="00DE4A23"/>
    <w:rsid w:val="00DF02CF"/>
    <w:rsid w:val="00EF7E0F"/>
    <w:rsid w:val="00F56CDC"/>
    <w:rsid w:val="00F83297"/>
    <w:rsid w:val="00F85520"/>
    <w:rsid w:val="00F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7460"/>
  <w15:chartTrackingRefBased/>
  <w15:docId w15:val="{A3DAC720-B8E4-40D0-9EAE-BFAE56D7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77"/>
    <w:pPr>
      <w:spacing w:after="160" w:line="252" w:lineRule="auto"/>
    </w:pPr>
    <w:rPr>
      <w:rFonts w:asciiTheme="minorHAnsi" w:hAnsiTheme="minorHAnsi"/>
      <w:sz w:val="22"/>
    </w:rPr>
  </w:style>
  <w:style w:type="paragraph" w:styleId="Naslov1">
    <w:name w:val="heading 1"/>
    <w:basedOn w:val="Normal"/>
    <w:next w:val="Normal"/>
    <w:link w:val="Naslov1Char"/>
    <w:qFormat/>
    <w:rsid w:val="00FA4E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FA4E44"/>
    <w:pPr>
      <w:keepNext/>
      <w:spacing w:after="0" w:line="240" w:lineRule="auto"/>
      <w:ind w:left="4253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FA4E4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iCs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2B7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82B77"/>
    <w:rPr>
      <w:rFonts w:asciiTheme="minorHAnsi" w:hAnsiTheme="minorHAnsi"/>
      <w:sz w:val="22"/>
    </w:rPr>
  </w:style>
  <w:style w:type="paragraph" w:styleId="Odlomakpopisa">
    <w:name w:val="List Paragraph"/>
    <w:basedOn w:val="Normal"/>
    <w:uiPriority w:val="34"/>
    <w:qFormat/>
    <w:rsid w:val="00082B7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03675"/>
    <w:rPr>
      <w:color w:val="605E5C"/>
      <w:shd w:val="clear" w:color="auto" w:fill="E1DFDD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4B12F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B12FE"/>
    <w:rPr>
      <w:rFonts w:ascii="Times New Roman" w:eastAsia="Calibri" w:hAnsi="Times New Roman" w:cs="Times New Roman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FA4E44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FA4E44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A4E44"/>
    <w:rPr>
      <w:rFonts w:ascii="Times New Roman" w:eastAsia="Times New Roman" w:hAnsi="Times New Roman" w:cs="Times New Roman"/>
      <w:b/>
      <w:i/>
      <w:iCs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Matić</dc:creator>
  <cp:keywords/>
  <dc:description/>
  <cp:lastModifiedBy>OPĆ GORNJA VRBA</cp:lastModifiedBy>
  <cp:revision>2</cp:revision>
  <cp:lastPrinted>2025-07-16T07:47:00Z</cp:lastPrinted>
  <dcterms:created xsi:type="dcterms:W3CDTF">2025-07-16T07:48:00Z</dcterms:created>
  <dcterms:modified xsi:type="dcterms:W3CDTF">2025-07-16T07:48:00Z</dcterms:modified>
</cp:coreProperties>
</file>